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AA76" w14:textId="77777777" w:rsidR="002F5536" w:rsidRDefault="002F5536" w:rsidP="002F553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B636A9" wp14:editId="5878ED6E">
            <wp:simplePos x="0" y="0"/>
            <wp:positionH relativeFrom="column">
              <wp:posOffset>6029325</wp:posOffset>
            </wp:positionH>
            <wp:positionV relativeFrom="paragraph">
              <wp:posOffset>-16510</wp:posOffset>
            </wp:positionV>
            <wp:extent cx="810895" cy="1115625"/>
            <wp:effectExtent l="0" t="0" r="825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1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1B024" w14:textId="77777777" w:rsidR="002F5536" w:rsidRDefault="002F5536" w:rsidP="00B80114">
      <w:pPr>
        <w:jc w:val="center"/>
      </w:pPr>
    </w:p>
    <w:p w14:paraId="02A679B3" w14:textId="77777777" w:rsidR="00C6207D" w:rsidRDefault="00C6207D" w:rsidP="00B80114">
      <w:pPr>
        <w:jc w:val="center"/>
        <w:rPr>
          <w:b/>
        </w:rPr>
      </w:pPr>
    </w:p>
    <w:p w14:paraId="76E8B523" w14:textId="77777777" w:rsidR="00C6207D" w:rsidRDefault="00C6207D" w:rsidP="00B80114">
      <w:pPr>
        <w:jc w:val="center"/>
        <w:rPr>
          <w:b/>
        </w:rPr>
      </w:pPr>
    </w:p>
    <w:p w14:paraId="566AB38C" w14:textId="3B853A13" w:rsidR="00F97225" w:rsidRPr="00BC4A7B" w:rsidRDefault="00B80114" w:rsidP="00B80114">
      <w:pPr>
        <w:jc w:val="center"/>
        <w:rPr>
          <w:b/>
        </w:rPr>
      </w:pPr>
      <w:r w:rsidRPr="00BC4A7B">
        <w:rPr>
          <w:b/>
        </w:rPr>
        <w:t>PETE &amp; JAMEER NELSON FOUNDATION</w:t>
      </w:r>
    </w:p>
    <w:p w14:paraId="7FEB04CD" w14:textId="7E8E29A4" w:rsidR="00B80114" w:rsidRPr="00BC4A7B" w:rsidRDefault="00B80114" w:rsidP="002F5536">
      <w:pPr>
        <w:jc w:val="center"/>
        <w:rPr>
          <w:b/>
        </w:rPr>
      </w:pPr>
      <w:r w:rsidRPr="00BC4A7B">
        <w:rPr>
          <w:b/>
        </w:rPr>
        <w:t xml:space="preserve">SUMMER BASKETBALL </w:t>
      </w:r>
      <w:r w:rsidR="00BC4A7B" w:rsidRPr="00BC4A7B">
        <w:rPr>
          <w:b/>
        </w:rPr>
        <w:t>ACADEMY</w:t>
      </w:r>
      <w:r w:rsidRPr="00BC4A7B">
        <w:rPr>
          <w:b/>
        </w:rPr>
        <w:t xml:space="preserve"> </w:t>
      </w:r>
    </w:p>
    <w:p w14:paraId="3A2A29B0" w14:textId="77777777" w:rsidR="00C6207D" w:rsidRDefault="00C6207D" w:rsidP="00B80114"/>
    <w:p w14:paraId="16A3F7D9" w14:textId="1ED85AFB" w:rsidR="00B80114" w:rsidRDefault="00B80114" w:rsidP="00B80114">
      <w:r>
        <w:t>As part of our constant commitment to helping Chester youth develop their social, academic and athletic abilities</w:t>
      </w:r>
      <w:r w:rsidR="00470389">
        <w:t xml:space="preserve">, the Pete and </w:t>
      </w:r>
      <w:proofErr w:type="spellStart"/>
      <w:r w:rsidR="00470389">
        <w:t>Jameer</w:t>
      </w:r>
      <w:proofErr w:type="spellEnd"/>
      <w:r w:rsidR="00470389">
        <w:t xml:space="preserve"> Nelson Foundation will begin the Summer Basketball Academy</w:t>
      </w:r>
      <w:r>
        <w:t xml:space="preserve"> </w:t>
      </w:r>
      <w:r w:rsidR="00470389">
        <w:t>b</w:t>
      </w:r>
      <w:r>
        <w:t xml:space="preserve">eginning on May </w:t>
      </w:r>
      <w:r w:rsidR="004122CA">
        <w:t>18th</w:t>
      </w:r>
      <w:r w:rsidR="00470389">
        <w:t>, 2016.</w:t>
      </w:r>
    </w:p>
    <w:p w14:paraId="6C27093A" w14:textId="77777777" w:rsidR="00470389" w:rsidRDefault="00470389" w:rsidP="00B80114"/>
    <w:p w14:paraId="3DBD2814" w14:textId="16EEEF9B" w:rsidR="00470389" w:rsidRDefault="00470389" w:rsidP="00B80114">
      <w:r>
        <w:t>Below is the final schedule for the Summer Basketball Academy:</w:t>
      </w:r>
    </w:p>
    <w:p w14:paraId="2B67FC73" w14:textId="77777777" w:rsidR="00B80114" w:rsidRDefault="00B80114" w:rsidP="00B801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90"/>
        <w:gridCol w:w="900"/>
        <w:gridCol w:w="4140"/>
        <w:gridCol w:w="3528"/>
      </w:tblGrid>
      <w:tr w:rsidR="00470389" w14:paraId="44DD594D" w14:textId="528F1CBD" w:rsidTr="00470389">
        <w:tc>
          <w:tcPr>
            <w:tcW w:w="1458" w:type="dxa"/>
          </w:tcPr>
          <w:p w14:paraId="5168D210" w14:textId="0816E402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3D4F7FD6" w14:textId="233E917E" w:rsidR="00470389" w:rsidRDefault="00470389" w:rsidP="00B80114">
            <w:r>
              <w:t>May 18</w:t>
            </w:r>
          </w:p>
        </w:tc>
        <w:tc>
          <w:tcPr>
            <w:tcW w:w="900" w:type="dxa"/>
          </w:tcPr>
          <w:p w14:paraId="2DE80E48" w14:textId="3BA72335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3A78BC52" w14:textId="05233A20" w:rsidR="00470389" w:rsidRDefault="00470389" w:rsidP="00B80114">
            <w:r>
              <w:t xml:space="preserve">Neumann University – </w:t>
            </w:r>
            <w:proofErr w:type="spellStart"/>
            <w:r>
              <w:t>Mirenda</w:t>
            </w:r>
            <w:proofErr w:type="spellEnd"/>
            <w:r>
              <w:t xml:space="preserve"> Center</w:t>
            </w:r>
          </w:p>
        </w:tc>
        <w:tc>
          <w:tcPr>
            <w:tcW w:w="3528" w:type="dxa"/>
          </w:tcPr>
          <w:p w14:paraId="574E5175" w14:textId="457CE45B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  <w:tr w:rsidR="00470389" w14:paraId="2403F0B3" w14:textId="7297CFCA" w:rsidTr="00470389">
        <w:tc>
          <w:tcPr>
            <w:tcW w:w="1458" w:type="dxa"/>
          </w:tcPr>
          <w:p w14:paraId="7AB7ABB2" w14:textId="2C817362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7342CBDD" w14:textId="2A5B558F" w:rsidR="00470389" w:rsidRDefault="00470389" w:rsidP="00B80114">
            <w:r>
              <w:t>May 25</w:t>
            </w:r>
          </w:p>
        </w:tc>
        <w:tc>
          <w:tcPr>
            <w:tcW w:w="900" w:type="dxa"/>
          </w:tcPr>
          <w:p w14:paraId="6493D565" w14:textId="3A1D77C4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166E6421" w14:textId="4BD0B964" w:rsidR="00470389" w:rsidRDefault="00470389" w:rsidP="00B80114">
            <w:r>
              <w:t xml:space="preserve">Neumann University – </w:t>
            </w:r>
            <w:proofErr w:type="spellStart"/>
            <w:r>
              <w:t>Mirenda</w:t>
            </w:r>
            <w:proofErr w:type="spellEnd"/>
            <w:r>
              <w:t xml:space="preserve"> Center</w:t>
            </w:r>
          </w:p>
        </w:tc>
        <w:tc>
          <w:tcPr>
            <w:tcW w:w="3528" w:type="dxa"/>
          </w:tcPr>
          <w:p w14:paraId="450B73DD" w14:textId="1E3327E3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  <w:tr w:rsidR="00470389" w14:paraId="4F62B81E" w14:textId="6368CC4F" w:rsidTr="00470389">
        <w:tc>
          <w:tcPr>
            <w:tcW w:w="1458" w:type="dxa"/>
          </w:tcPr>
          <w:p w14:paraId="4635CB09" w14:textId="7D343C0F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18BAE11A" w14:textId="7A196A8B" w:rsidR="00470389" w:rsidRDefault="00470389" w:rsidP="00B80114">
            <w:r>
              <w:t>June 1</w:t>
            </w:r>
          </w:p>
        </w:tc>
        <w:tc>
          <w:tcPr>
            <w:tcW w:w="900" w:type="dxa"/>
          </w:tcPr>
          <w:p w14:paraId="545A6B33" w14:textId="17886DFA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2BCF6BAE" w14:textId="21651728" w:rsidR="00470389" w:rsidRDefault="00470389" w:rsidP="00B80114">
            <w:r>
              <w:t xml:space="preserve">Neumann University – </w:t>
            </w:r>
            <w:proofErr w:type="spellStart"/>
            <w:r>
              <w:t>Mirenda</w:t>
            </w:r>
            <w:proofErr w:type="spellEnd"/>
            <w:r>
              <w:t xml:space="preserve"> Center</w:t>
            </w:r>
          </w:p>
        </w:tc>
        <w:tc>
          <w:tcPr>
            <w:tcW w:w="3528" w:type="dxa"/>
          </w:tcPr>
          <w:p w14:paraId="4672E989" w14:textId="04E10183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  <w:tr w:rsidR="00470389" w14:paraId="2D40E401" w14:textId="417609C1" w:rsidTr="00470389">
        <w:tc>
          <w:tcPr>
            <w:tcW w:w="1458" w:type="dxa"/>
          </w:tcPr>
          <w:p w14:paraId="193E42CC" w14:textId="57F0F3E6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0495552B" w14:textId="7007008C" w:rsidR="00470389" w:rsidRDefault="00470389" w:rsidP="00B80114">
            <w:r>
              <w:t>June 15</w:t>
            </w:r>
          </w:p>
        </w:tc>
        <w:tc>
          <w:tcPr>
            <w:tcW w:w="900" w:type="dxa"/>
          </w:tcPr>
          <w:p w14:paraId="6FF109EA" w14:textId="67EFC624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0D165829" w14:textId="18391686" w:rsidR="00470389" w:rsidRDefault="00470389" w:rsidP="00B80114">
            <w:r>
              <w:t xml:space="preserve">Neumann University – </w:t>
            </w:r>
            <w:proofErr w:type="spellStart"/>
            <w:r>
              <w:t>Bruder</w:t>
            </w:r>
            <w:proofErr w:type="spellEnd"/>
            <w:r>
              <w:t xml:space="preserve"> Gym</w:t>
            </w:r>
          </w:p>
        </w:tc>
        <w:tc>
          <w:tcPr>
            <w:tcW w:w="3528" w:type="dxa"/>
          </w:tcPr>
          <w:p w14:paraId="68611AE9" w14:textId="568B582F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  <w:tr w:rsidR="00470389" w14:paraId="339D1A84" w14:textId="705248C3" w:rsidTr="00470389">
        <w:tc>
          <w:tcPr>
            <w:tcW w:w="1458" w:type="dxa"/>
          </w:tcPr>
          <w:p w14:paraId="2D77BC4D" w14:textId="51C9A07C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657FA9D1" w14:textId="5664C7B4" w:rsidR="00470389" w:rsidRDefault="00470389" w:rsidP="00B80114">
            <w:r>
              <w:t>June 22</w:t>
            </w:r>
          </w:p>
        </w:tc>
        <w:tc>
          <w:tcPr>
            <w:tcW w:w="900" w:type="dxa"/>
          </w:tcPr>
          <w:p w14:paraId="6DA29A94" w14:textId="7491475D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12110FF0" w14:textId="3E362D9A" w:rsidR="00470389" w:rsidRDefault="00470389" w:rsidP="00B80114">
            <w:r>
              <w:t xml:space="preserve">Neumann University – </w:t>
            </w:r>
            <w:proofErr w:type="spellStart"/>
            <w:r>
              <w:t>Mirenda</w:t>
            </w:r>
            <w:proofErr w:type="spellEnd"/>
            <w:r>
              <w:t xml:space="preserve"> Center</w:t>
            </w:r>
          </w:p>
        </w:tc>
        <w:tc>
          <w:tcPr>
            <w:tcW w:w="3528" w:type="dxa"/>
          </w:tcPr>
          <w:p w14:paraId="1FBE652A" w14:textId="26A3C997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  <w:tr w:rsidR="00470389" w14:paraId="7A5E4963" w14:textId="663BCDB4" w:rsidTr="00470389">
        <w:tc>
          <w:tcPr>
            <w:tcW w:w="1458" w:type="dxa"/>
          </w:tcPr>
          <w:p w14:paraId="2D0F19DD" w14:textId="4F9DCC63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375FF9F2" w14:textId="734E227F" w:rsidR="00470389" w:rsidRDefault="00470389" w:rsidP="00B80114">
            <w:r>
              <w:t>July 13</w:t>
            </w:r>
          </w:p>
        </w:tc>
        <w:tc>
          <w:tcPr>
            <w:tcW w:w="900" w:type="dxa"/>
          </w:tcPr>
          <w:p w14:paraId="78047767" w14:textId="046BB765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5E6596FD" w14:textId="3F803F24" w:rsidR="00470389" w:rsidRDefault="00470389" w:rsidP="00B80114">
            <w:r>
              <w:t xml:space="preserve">Neumann University – </w:t>
            </w:r>
            <w:proofErr w:type="spellStart"/>
            <w:r>
              <w:t>Mirenda</w:t>
            </w:r>
            <w:proofErr w:type="spellEnd"/>
            <w:r>
              <w:t xml:space="preserve"> Center</w:t>
            </w:r>
          </w:p>
        </w:tc>
        <w:tc>
          <w:tcPr>
            <w:tcW w:w="3528" w:type="dxa"/>
          </w:tcPr>
          <w:p w14:paraId="1F4F5D3E" w14:textId="1DAA61E3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  <w:tr w:rsidR="00470389" w14:paraId="28267C37" w14:textId="42B8C7C0" w:rsidTr="00470389">
        <w:tc>
          <w:tcPr>
            <w:tcW w:w="1458" w:type="dxa"/>
          </w:tcPr>
          <w:p w14:paraId="0E32673C" w14:textId="73B6C61B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3EAF1D79" w14:textId="08F3A62F" w:rsidR="00470389" w:rsidRDefault="00470389" w:rsidP="00470389">
            <w:r>
              <w:t>July 20</w:t>
            </w:r>
          </w:p>
        </w:tc>
        <w:tc>
          <w:tcPr>
            <w:tcW w:w="900" w:type="dxa"/>
          </w:tcPr>
          <w:p w14:paraId="5F0A7908" w14:textId="336753DE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2FD20C16" w14:textId="36032BE2" w:rsidR="00470389" w:rsidRDefault="00470389" w:rsidP="00B80114">
            <w:r>
              <w:t xml:space="preserve">Neumann University – </w:t>
            </w:r>
            <w:proofErr w:type="spellStart"/>
            <w:r>
              <w:t>Mirenda</w:t>
            </w:r>
            <w:proofErr w:type="spellEnd"/>
            <w:r>
              <w:t xml:space="preserve"> Center</w:t>
            </w:r>
          </w:p>
        </w:tc>
        <w:tc>
          <w:tcPr>
            <w:tcW w:w="3528" w:type="dxa"/>
          </w:tcPr>
          <w:p w14:paraId="45D3DB61" w14:textId="4FCA949E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  <w:tr w:rsidR="00470389" w14:paraId="53CB00DE" w14:textId="6B93EEC7" w:rsidTr="00470389">
        <w:tc>
          <w:tcPr>
            <w:tcW w:w="1458" w:type="dxa"/>
          </w:tcPr>
          <w:p w14:paraId="6AF47A28" w14:textId="45DAF956" w:rsidR="00470389" w:rsidRDefault="00470389" w:rsidP="00B80114">
            <w:r>
              <w:t>Wednesday</w:t>
            </w:r>
          </w:p>
        </w:tc>
        <w:tc>
          <w:tcPr>
            <w:tcW w:w="990" w:type="dxa"/>
          </w:tcPr>
          <w:p w14:paraId="3FFF5395" w14:textId="2DED2469" w:rsidR="00470389" w:rsidRDefault="00470389" w:rsidP="00470389">
            <w:r>
              <w:t>July 27</w:t>
            </w:r>
          </w:p>
        </w:tc>
        <w:tc>
          <w:tcPr>
            <w:tcW w:w="900" w:type="dxa"/>
          </w:tcPr>
          <w:p w14:paraId="41364921" w14:textId="1E092BA4" w:rsidR="00470389" w:rsidRDefault="00470389" w:rsidP="00B80114">
            <w:r>
              <w:t>6-8pm</w:t>
            </w:r>
          </w:p>
        </w:tc>
        <w:tc>
          <w:tcPr>
            <w:tcW w:w="4140" w:type="dxa"/>
          </w:tcPr>
          <w:p w14:paraId="5AA05433" w14:textId="32B754D8" w:rsidR="00470389" w:rsidRDefault="00470389" w:rsidP="00B80114">
            <w:r>
              <w:t xml:space="preserve">Neumann University – </w:t>
            </w:r>
            <w:proofErr w:type="spellStart"/>
            <w:r>
              <w:t>Mirenda</w:t>
            </w:r>
            <w:proofErr w:type="spellEnd"/>
            <w:r>
              <w:t xml:space="preserve"> Center</w:t>
            </w:r>
          </w:p>
        </w:tc>
        <w:tc>
          <w:tcPr>
            <w:tcW w:w="3528" w:type="dxa"/>
          </w:tcPr>
          <w:p w14:paraId="253C40A1" w14:textId="219799F8" w:rsidR="00470389" w:rsidRPr="00470389" w:rsidRDefault="00470389" w:rsidP="00B80114">
            <w:r w:rsidRPr="00470389">
              <w:rPr>
                <w:color w:val="222222"/>
                <w:shd w:val="clear" w:color="auto" w:fill="FFFFFF"/>
              </w:rPr>
              <w:t xml:space="preserve">1 Neumann </w:t>
            </w:r>
            <w:proofErr w:type="spellStart"/>
            <w:r w:rsidRPr="00470389">
              <w:rPr>
                <w:color w:val="222222"/>
                <w:shd w:val="clear" w:color="auto" w:fill="FFFFFF"/>
              </w:rPr>
              <w:t>Dr</w:t>
            </w:r>
            <w:proofErr w:type="spellEnd"/>
            <w:r w:rsidRPr="00470389">
              <w:rPr>
                <w:color w:val="222222"/>
                <w:shd w:val="clear" w:color="auto" w:fill="FFFFFF"/>
              </w:rPr>
              <w:t>, Aston, PA 19014</w:t>
            </w:r>
          </w:p>
        </w:tc>
      </w:tr>
    </w:tbl>
    <w:p w14:paraId="65E02B79" w14:textId="77777777" w:rsidR="00B80114" w:rsidRDefault="00B80114" w:rsidP="00B80114"/>
    <w:p w14:paraId="3ED36BD7" w14:textId="77777777" w:rsidR="00C6207D" w:rsidRDefault="00470389" w:rsidP="00B80114">
      <w:r>
        <w:t>Each</w:t>
      </w:r>
      <w:r w:rsidR="004907A1">
        <w:t xml:space="preserve"> session we will incorporate </w:t>
      </w:r>
      <w:r>
        <w:t xml:space="preserve">high-intensity, attention-to-detail skill development training with an individualized focus.  </w:t>
      </w:r>
    </w:p>
    <w:p w14:paraId="6A84608A" w14:textId="77777777" w:rsidR="00C6207D" w:rsidRDefault="00C6207D" w:rsidP="00B80114"/>
    <w:p w14:paraId="7378869D" w14:textId="77777777" w:rsidR="00C6207D" w:rsidRDefault="00C6207D" w:rsidP="00B80114">
      <w:r>
        <w:t xml:space="preserve">Skills covered will include intermediate and advanced in the following areas: </w:t>
      </w:r>
    </w:p>
    <w:p w14:paraId="3057BFAB" w14:textId="77777777" w:rsidR="00C6207D" w:rsidRDefault="00C6207D" w:rsidP="00B80114"/>
    <w:p w14:paraId="3160C85B" w14:textId="157994A6" w:rsidR="00C6207D" w:rsidRDefault="00C6207D" w:rsidP="00C6207D">
      <w:pPr>
        <w:jc w:val="center"/>
      </w:pPr>
      <w:r>
        <w:t>- Advanced Finishing Moves</w:t>
      </w:r>
    </w:p>
    <w:p w14:paraId="1466DAA0" w14:textId="372B7775" w:rsidR="00C6207D" w:rsidRDefault="00C6207D" w:rsidP="00C6207D">
      <w:pPr>
        <w:jc w:val="center"/>
      </w:pPr>
      <w:r>
        <w:t xml:space="preserve">- </w:t>
      </w:r>
      <w:r w:rsidR="00EB53BE">
        <w:t xml:space="preserve">2 Man Offensive Game </w:t>
      </w:r>
      <w:r>
        <w:t>(Pick and Roll, Dribble Handoff, Pin Downs)</w:t>
      </w:r>
    </w:p>
    <w:p w14:paraId="11C4AF4F" w14:textId="4BE63520" w:rsidR="00C6207D" w:rsidRDefault="00C6207D" w:rsidP="00C6207D">
      <w:pPr>
        <w:jc w:val="center"/>
      </w:pPr>
      <w:r>
        <w:t xml:space="preserve">- Ball handling </w:t>
      </w:r>
    </w:p>
    <w:p w14:paraId="505DA46F" w14:textId="77777777" w:rsidR="00C6207D" w:rsidRDefault="00C6207D" w:rsidP="00C6207D">
      <w:pPr>
        <w:jc w:val="center"/>
      </w:pPr>
      <w:r>
        <w:t>- Shooting Technique</w:t>
      </w:r>
    </w:p>
    <w:p w14:paraId="70688349" w14:textId="77777777" w:rsidR="00C6207D" w:rsidRDefault="00C6207D" w:rsidP="00C6207D">
      <w:pPr>
        <w:jc w:val="center"/>
      </w:pPr>
      <w:r>
        <w:t>- Shooting with and without the ball</w:t>
      </w:r>
    </w:p>
    <w:p w14:paraId="7F5F282C" w14:textId="32396D3A" w:rsidR="00C6207D" w:rsidRDefault="00C6207D" w:rsidP="00C6207D">
      <w:pPr>
        <w:jc w:val="center"/>
      </w:pPr>
      <w:r>
        <w:t>- 1 on 1 Breakdown moves.</w:t>
      </w:r>
    </w:p>
    <w:p w14:paraId="73EC8403" w14:textId="77777777" w:rsidR="00C6207D" w:rsidRDefault="00C6207D" w:rsidP="00B80114">
      <w:bookmarkStart w:id="0" w:name="_GoBack"/>
      <w:bookmarkEnd w:id="0"/>
    </w:p>
    <w:p w14:paraId="17CD3906" w14:textId="00951FAB" w:rsidR="00470389" w:rsidRDefault="00470389" w:rsidP="00B80114">
      <w:r>
        <w:t>Each session will also incorporate 1 on 1, 2 on 2 and 3 on 3 development drills to create a game like atmosphere as many of these players will be preparing for the junior varsity and varsity level.</w:t>
      </w:r>
      <w:r w:rsidR="004907A1">
        <w:t xml:space="preserve"> </w:t>
      </w:r>
    </w:p>
    <w:p w14:paraId="2EFA8995" w14:textId="77777777" w:rsidR="00470389" w:rsidRDefault="00470389" w:rsidP="00B80114"/>
    <w:p w14:paraId="63F0B5C5" w14:textId="0151CCCB" w:rsidR="00B80114" w:rsidRDefault="004907A1" w:rsidP="00B80114">
      <w:r>
        <w:t xml:space="preserve">This program is </w:t>
      </w:r>
      <w:r w:rsidR="00BC4A7B">
        <w:t>open to any boys currently in grades</w:t>
      </w:r>
      <w:r>
        <w:t xml:space="preserve"> 6</w:t>
      </w:r>
      <w:r w:rsidR="00BC4A7B">
        <w:t>-8</w:t>
      </w:r>
      <w:r>
        <w:t>.</w:t>
      </w:r>
      <w:r w:rsidR="00BC4A7B">
        <w:t xml:space="preserve"> If you have a friend or family member who fits this category, please have them contac</w:t>
      </w:r>
      <w:r w:rsidR="00C6207D">
        <w:t>t us and secure your spot now!</w:t>
      </w:r>
    </w:p>
    <w:p w14:paraId="247A273A" w14:textId="77777777" w:rsidR="00B80114" w:rsidRDefault="00B80114" w:rsidP="00B80114"/>
    <w:p w14:paraId="7D3F9BAE" w14:textId="3B27ED52" w:rsidR="00B80114" w:rsidRDefault="004907A1" w:rsidP="00B80114">
      <w:r>
        <w:t xml:space="preserve">In order to make this program as effective as possible, we’re asking for a </w:t>
      </w:r>
      <w:r w:rsidRPr="00BC4A7B">
        <w:rPr>
          <w:b/>
        </w:rPr>
        <w:t>one-time payment of $50</w:t>
      </w:r>
      <w:r w:rsidR="00BC4A7B">
        <w:rPr>
          <w:b/>
        </w:rPr>
        <w:t xml:space="preserve"> which will be invested </w:t>
      </w:r>
      <w:r w:rsidR="00470389">
        <w:rPr>
          <w:b/>
        </w:rPr>
        <w:t xml:space="preserve">100% </w:t>
      </w:r>
      <w:r w:rsidR="00BC4A7B">
        <w:rPr>
          <w:b/>
        </w:rPr>
        <w:t>directly back into the program.</w:t>
      </w:r>
      <w:r w:rsidR="00B5470C">
        <w:t xml:space="preserve"> </w:t>
      </w:r>
      <w:r w:rsidR="00C6207D">
        <w:t xml:space="preserve">The fee will cover all court costs, plus weekly food and beverages, personalized development take home packets and gear </w:t>
      </w:r>
      <w:proofErr w:type="spellStart"/>
      <w:r w:rsidR="00C6207D">
        <w:t>and</w:t>
      </w:r>
      <w:proofErr w:type="spellEnd"/>
      <w:r w:rsidR="00C6207D">
        <w:t xml:space="preserve"> </w:t>
      </w:r>
      <w:r w:rsidR="00B5470C">
        <w:t xml:space="preserve">each player will also receive a personalized program with progress notes, </w:t>
      </w:r>
      <w:r w:rsidR="00C6207D">
        <w:t>food, beverages, and Foundation.  The purpose of the fee is to cap the academy at 20 players and have a group of players who are committed to striving for excellence.</w:t>
      </w:r>
    </w:p>
    <w:p w14:paraId="56895817" w14:textId="77777777" w:rsidR="004907A1" w:rsidRDefault="004907A1" w:rsidP="00B80114"/>
    <w:p w14:paraId="5C136E2D" w14:textId="77777777" w:rsidR="00C6207D" w:rsidRDefault="00C6207D" w:rsidP="00C6207D">
      <w:pPr>
        <w:jc w:val="center"/>
        <w:rPr>
          <w:b/>
        </w:rPr>
      </w:pPr>
    </w:p>
    <w:p w14:paraId="7076A14A" w14:textId="77777777" w:rsidR="00C6207D" w:rsidRDefault="00C6207D" w:rsidP="00C6207D">
      <w:pPr>
        <w:jc w:val="center"/>
        <w:rPr>
          <w:b/>
        </w:rPr>
      </w:pPr>
    </w:p>
    <w:p w14:paraId="6E37F93E" w14:textId="647B1A86" w:rsidR="00C6207D" w:rsidRPr="00C6207D" w:rsidRDefault="00C6207D" w:rsidP="00C6207D">
      <w:pPr>
        <w:jc w:val="center"/>
        <w:rPr>
          <w:b/>
          <w:sz w:val="20"/>
          <w:szCs w:val="20"/>
        </w:rPr>
      </w:pPr>
      <w:r w:rsidRPr="00C6207D">
        <w:rPr>
          <w:b/>
          <w:sz w:val="20"/>
          <w:szCs w:val="20"/>
        </w:rPr>
        <w:t>All checks can be made payable to:</w:t>
      </w:r>
    </w:p>
    <w:p w14:paraId="450E57D6" w14:textId="08715252" w:rsidR="00C6207D" w:rsidRDefault="00C6207D" w:rsidP="00C6207D">
      <w:pPr>
        <w:jc w:val="center"/>
        <w:rPr>
          <w:sz w:val="20"/>
          <w:szCs w:val="20"/>
        </w:rPr>
      </w:pPr>
      <w:r w:rsidRPr="00C6207D">
        <w:rPr>
          <w:sz w:val="20"/>
          <w:szCs w:val="20"/>
        </w:rPr>
        <w:t xml:space="preserve">The Pete and </w:t>
      </w:r>
      <w:proofErr w:type="spellStart"/>
      <w:r w:rsidRPr="00C6207D">
        <w:rPr>
          <w:sz w:val="20"/>
          <w:szCs w:val="20"/>
        </w:rPr>
        <w:t>Jameer</w:t>
      </w:r>
      <w:proofErr w:type="spellEnd"/>
      <w:r w:rsidRPr="00C6207D">
        <w:rPr>
          <w:sz w:val="20"/>
          <w:szCs w:val="20"/>
        </w:rPr>
        <w:t xml:space="preserve"> Nelson Foundation</w:t>
      </w:r>
    </w:p>
    <w:p w14:paraId="7E6FCC95" w14:textId="73C77544" w:rsidR="00C6207D" w:rsidRPr="00C6207D" w:rsidRDefault="00C6207D" w:rsidP="00C620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Send Form (attached) </w:t>
      </w:r>
      <w:proofErr w:type="gramStart"/>
      <w:r>
        <w:rPr>
          <w:sz w:val="20"/>
          <w:szCs w:val="20"/>
        </w:rPr>
        <w:t>to :</w:t>
      </w:r>
      <w:proofErr w:type="gramEnd"/>
      <w:r>
        <w:rPr>
          <w:sz w:val="20"/>
          <w:szCs w:val="20"/>
        </w:rPr>
        <w:t xml:space="preserve"> 944 Country Line Road Bryn </w:t>
      </w:r>
      <w:proofErr w:type="spellStart"/>
      <w:r>
        <w:rPr>
          <w:sz w:val="20"/>
          <w:szCs w:val="20"/>
        </w:rPr>
        <w:t>Mawr</w:t>
      </w:r>
      <w:proofErr w:type="spellEnd"/>
      <w:r>
        <w:rPr>
          <w:sz w:val="20"/>
          <w:szCs w:val="20"/>
        </w:rPr>
        <w:t>, PA 19010</w:t>
      </w:r>
      <w:r w:rsidR="00EB53BE">
        <w:rPr>
          <w:sz w:val="20"/>
          <w:szCs w:val="20"/>
        </w:rPr>
        <w:t xml:space="preserve"> or email to info@jn14.com</w:t>
      </w:r>
    </w:p>
    <w:p w14:paraId="61B56D1B" w14:textId="77777777" w:rsidR="00C6207D" w:rsidRPr="00C6207D" w:rsidRDefault="00C6207D" w:rsidP="00C6207D">
      <w:pPr>
        <w:jc w:val="center"/>
        <w:rPr>
          <w:sz w:val="20"/>
          <w:szCs w:val="20"/>
        </w:rPr>
      </w:pPr>
    </w:p>
    <w:p w14:paraId="6FF003EE" w14:textId="7BAC9F2E" w:rsidR="00C6207D" w:rsidRPr="00C6207D" w:rsidRDefault="00C6207D" w:rsidP="00C6207D">
      <w:pPr>
        <w:jc w:val="center"/>
        <w:rPr>
          <w:b/>
          <w:sz w:val="20"/>
          <w:szCs w:val="20"/>
        </w:rPr>
      </w:pPr>
      <w:r w:rsidRPr="00C6207D">
        <w:rPr>
          <w:b/>
          <w:sz w:val="20"/>
          <w:szCs w:val="20"/>
        </w:rPr>
        <w:t>If you have any questions, please contact Ryan or Kyle at:</w:t>
      </w:r>
    </w:p>
    <w:p w14:paraId="41F18547" w14:textId="36F89394" w:rsidR="00470389" w:rsidRPr="00C6207D" w:rsidRDefault="00C6207D" w:rsidP="002F5536">
      <w:pPr>
        <w:jc w:val="center"/>
        <w:rPr>
          <w:sz w:val="20"/>
          <w:szCs w:val="20"/>
        </w:rPr>
      </w:pPr>
      <w:hyperlink r:id="rId7" w:history="1">
        <w:r w:rsidRPr="00C6207D">
          <w:rPr>
            <w:rStyle w:val="Hyperlink"/>
            <w:sz w:val="20"/>
            <w:szCs w:val="20"/>
          </w:rPr>
          <w:t>info@jn14.com</w:t>
        </w:r>
      </w:hyperlink>
      <w:r w:rsidRPr="00C6207D">
        <w:rPr>
          <w:sz w:val="20"/>
          <w:szCs w:val="20"/>
        </w:rPr>
        <w:t xml:space="preserve"> or 610.252.5800</w:t>
      </w:r>
    </w:p>
    <w:p w14:paraId="1E0A0609" w14:textId="3A0B0083" w:rsidR="002F5536" w:rsidRDefault="00470389" w:rsidP="002F553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92D6A6" wp14:editId="7DD03B63">
            <wp:simplePos x="0" y="0"/>
            <wp:positionH relativeFrom="column">
              <wp:posOffset>6038850</wp:posOffset>
            </wp:positionH>
            <wp:positionV relativeFrom="paragraph">
              <wp:posOffset>1905</wp:posOffset>
            </wp:positionV>
            <wp:extent cx="810895" cy="1115060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536">
        <w:rPr>
          <w:noProof/>
        </w:rPr>
        <w:drawing>
          <wp:anchor distT="0" distB="0" distL="114300" distR="114300" simplePos="0" relativeHeight="251659264" behindDoc="0" locked="0" layoutInCell="1" allowOverlap="1" wp14:anchorId="1B2E0714" wp14:editId="4F46F751">
            <wp:simplePos x="0" y="0"/>
            <wp:positionH relativeFrom="column">
              <wp:posOffset>3000375</wp:posOffset>
            </wp:positionH>
            <wp:positionV relativeFrom="paragraph">
              <wp:posOffset>-8651240</wp:posOffset>
            </wp:positionV>
            <wp:extent cx="866140" cy="866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n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69228" w14:textId="1F70B139" w:rsidR="00A14964" w:rsidRDefault="00470389" w:rsidP="00A1496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DD054F" wp14:editId="414BA02A">
            <wp:simplePos x="0" y="0"/>
            <wp:positionH relativeFrom="column">
              <wp:posOffset>-123825</wp:posOffset>
            </wp:positionH>
            <wp:positionV relativeFrom="paragraph">
              <wp:posOffset>22860</wp:posOffset>
            </wp:positionV>
            <wp:extent cx="866140" cy="866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n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3B53" w14:textId="77777777" w:rsidR="00C6207D" w:rsidRPr="00BC4A7B" w:rsidRDefault="00C6207D" w:rsidP="00C6207D">
      <w:pPr>
        <w:jc w:val="center"/>
        <w:rPr>
          <w:b/>
        </w:rPr>
      </w:pPr>
      <w:r w:rsidRPr="00BC4A7B">
        <w:rPr>
          <w:b/>
        </w:rPr>
        <w:t>PETE &amp; JAMEER NELSON FOUNDATION</w:t>
      </w:r>
    </w:p>
    <w:p w14:paraId="08B3BA7E" w14:textId="77777777" w:rsidR="00C6207D" w:rsidRPr="00BC4A7B" w:rsidRDefault="00C6207D" w:rsidP="00C6207D">
      <w:pPr>
        <w:jc w:val="center"/>
        <w:rPr>
          <w:b/>
        </w:rPr>
      </w:pPr>
      <w:r w:rsidRPr="00BC4A7B">
        <w:rPr>
          <w:b/>
        </w:rPr>
        <w:t xml:space="preserve">SUMMER BASKETBALL ACADEMY </w:t>
      </w:r>
    </w:p>
    <w:p w14:paraId="1EB1C9CC" w14:textId="77777777" w:rsidR="00A14964" w:rsidRDefault="00A14964" w:rsidP="00C6207D">
      <w:pPr>
        <w:jc w:val="center"/>
      </w:pPr>
    </w:p>
    <w:p w14:paraId="7206375B" w14:textId="7386981D" w:rsidR="00C6207D" w:rsidRPr="00C6207D" w:rsidRDefault="00C6207D" w:rsidP="00C6207D">
      <w:pPr>
        <w:jc w:val="center"/>
        <w:rPr>
          <w:b/>
        </w:rPr>
      </w:pPr>
      <w:r w:rsidRPr="00C6207D">
        <w:rPr>
          <w:b/>
        </w:rPr>
        <w:t>Registration Form</w:t>
      </w:r>
    </w:p>
    <w:p w14:paraId="2597529B" w14:textId="77777777" w:rsidR="00A14964" w:rsidRDefault="00A14964" w:rsidP="00084F4B"/>
    <w:p w14:paraId="5E85F638" w14:textId="77777777" w:rsidR="00470389" w:rsidRDefault="00470389" w:rsidP="00084F4B"/>
    <w:p w14:paraId="5273F272" w14:textId="77777777" w:rsidR="00A14964" w:rsidRDefault="00A14964" w:rsidP="00084F4B"/>
    <w:p w14:paraId="0D4C378A" w14:textId="77777777" w:rsidR="00470389" w:rsidRDefault="00470389" w:rsidP="00084F4B"/>
    <w:p w14:paraId="4C319821" w14:textId="0CCCF7BF" w:rsidR="00A14964" w:rsidRDefault="00A14964" w:rsidP="00084F4B">
      <w:r>
        <w:t>Parent Name: _________________________________________</w:t>
      </w:r>
      <w:r w:rsidR="00EB53BE">
        <w:t>_____________________________________</w:t>
      </w:r>
    </w:p>
    <w:p w14:paraId="55C5E873" w14:textId="77777777" w:rsidR="00A14964" w:rsidRDefault="00A14964" w:rsidP="00084F4B"/>
    <w:p w14:paraId="24736376" w14:textId="7CBD7F63" w:rsidR="00A14964" w:rsidRDefault="00A14964" w:rsidP="00084F4B">
      <w:r>
        <w:t>Phone Number: _______________________________________</w:t>
      </w:r>
      <w:r w:rsidR="00EB53BE">
        <w:t>_____________________________________</w:t>
      </w:r>
    </w:p>
    <w:p w14:paraId="32152B35" w14:textId="77777777" w:rsidR="00A14964" w:rsidRDefault="00A14964" w:rsidP="00084F4B"/>
    <w:p w14:paraId="71275436" w14:textId="11A4DCF6" w:rsidR="00A14964" w:rsidRDefault="00A14964" w:rsidP="00084F4B">
      <w:r>
        <w:t>Email Address: ________________________________________</w:t>
      </w:r>
      <w:r w:rsidR="00EB53BE">
        <w:t>____________________________________</w:t>
      </w:r>
    </w:p>
    <w:p w14:paraId="73B224BC" w14:textId="77777777" w:rsidR="00A14964" w:rsidRDefault="00A14964" w:rsidP="00084F4B"/>
    <w:p w14:paraId="14383BEE" w14:textId="55F77734" w:rsidR="00A14964" w:rsidRDefault="00A14964" w:rsidP="00084F4B">
      <w:r>
        <w:t>Home Address: _________________________________________</w:t>
      </w:r>
      <w:r w:rsidR="00EB53BE">
        <w:t>___________________________________</w:t>
      </w:r>
    </w:p>
    <w:p w14:paraId="4C5FE836" w14:textId="77777777" w:rsidR="00A14964" w:rsidRDefault="00A14964" w:rsidP="00084F4B"/>
    <w:p w14:paraId="6A883583" w14:textId="45EAA637" w:rsidR="00A14964" w:rsidRDefault="00EB53BE" w:rsidP="00084F4B">
      <w:r>
        <w:t>Emergency Contact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0679C619" w14:textId="77777777" w:rsidR="00A14964" w:rsidRDefault="00A14964" w:rsidP="00084F4B"/>
    <w:p w14:paraId="50DC0BCB" w14:textId="77777777" w:rsidR="00EB53BE" w:rsidRDefault="00EB53BE" w:rsidP="00084F4B"/>
    <w:p w14:paraId="24BD3E98" w14:textId="77777777" w:rsidR="00EB53BE" w:rsidRDefault="00EB53BE" w:rsidP="00084F4B"/>
    <w:p w14:paraId="3EBBE5C6" w14:textId="2E491AC0" w:rsidR="00A14964" w:rsidRDefault="00A14964" w:rsidP="00084F4B">
      <w:r>
        <w:t>Player Name: ____________________________________________</w:t>
      </w:r>
      <w:r w:rsidR="00EB53BE">
        <w:t>__________________________________</w:t>
      </w:r>
    </w:p>
    <w:p w14:paraId="794C6862" w14:textId="77777777" w:rsidR="00470389" w:rsidRDefault="00470389" w:rsidP="00084F4B"/>
    <w:p w14:paraId="496AA2EA" w14:textId="459412B7" w:rsidR="00A14964" w:rsidRDefault="00A14964" w:rsidP="00084F4B">
      <w:r>
        <w:t>Name of Player’s School: ____________________________________</w:t>
      </w:r>
      <w:r w:rsidR="00EB53BE">
        <w:t>________________________________</w:t>
      </w:r>
    </w:p>
    <w:p w14:paraId="034D8153" w14:textId="77777777" w:rsidR="00470389" w:rsidRDefault="00470389" w:rsidP="00084F4B"/>
    <w:p w14:paraId="0FDD0E44" w14:textId="5C9EBD96" w:rsidR="00A14964" w:rsidRDefault="00A14964" w:rsidP="00084F4B">
      <w:r>
        <w:t>T-shirt Size: _____</w:t>
      </w:r>
      <w:r w:rsidR="00EB53BE">
        <w:t>___</w:t>
      </w:r>
      <w:r w:rsidR="00EB53BE">
        <w:tab/>
        <w:t>Short Size</w:t>
      </w:r>
      <w:proofErr w:type="gramStart"/>
      <w:r w:rsidR="00EB53BE">
        <w:t>:_</w:t>
      </w:r>
      <w:proofErr w:type="gramEnd"/>
      <w:r w:rsidR="00EB53BE">
        <w:t xml:space="preserve">_________  </w:t>
      </w:r>
      <w:r w:rsidR="00EB53BE">
        <w:tab/>
        <w:t>Shoe Size:___________</w:t>
      </w:r>
    </w:p>
    <w:p w14:paraId="4FEADC7B" w14:textId="77777777" w:rsidR="00A14964" w:rsidRDefault="00A14964" w:rsidP="00084F4B"/>
    <w:p w14:paraId="57979981" w14:textId="77777777" w:rsidR="00A14964" w:rsidRDefault="00A14964" w:rsidP="00084F4B"/>
    <w:p w14:paraId="6DE8CD71" w14:textId="77777777" w:rsidR="00A14964" w:rsidRDefault="00A14964" w:rsidP="00084F4B"/>
    <w:p w14:paraId="00194935" w14:textId="77777777" w:rsidR="00A14964" w:rsidRDefault="00A14964" w:rsidP="00084F4B"/>
    <w:p w14:paraId="651A26A8" w14:textId="28DBC933" w:rsidR="00A14964" w:rsidRDefault="00A14964" w:rsidP="00A14964">
      <w:pPr>
        <w:jc w:val="center"/>
      </w:pPr>
    </w:p>
    <w:sectPr w:rsidR="00A14964" w:rsidSect="0047038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EB6"/>
    <w:multiLevelType w:val="hybridMultilevel"/>
    <w:tmpl w:val="2CA05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14"/>
    <w:rsid w:val="00084F4B"/>
    <w:rsid w:val="002F5536"/>
    <w:rsid w:val="004122CA"/>
    <w:rsid w:val="00470389"/>
    <w:rsid w:val="004907A1"/>
    <w:rsid w:val="00712A3E"/>
    <w:rsid w:val="00A14964"/>
    <w:rsid w:val="00B5470C"/>
    <w:rsid w:val="00B80114"/>
    <w:rsid w:val="00B8527F"/>
    <w:rsid w:val="00BC4A7B"/>
    <w:rsid w:val="00C6207D"/>
    <w:rsid w:val="00EB53BE"/>
    <w:rsid w:val="00F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7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7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7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jn1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</dc:creator>
  <cp:lastModifiedBy>Nathan Stewart</cp:lastModifiedBy>
  <cp:revision>2</cp:revision>
  <cp:lastPrinted>2016-04-17T16:32:00Z</cp:lastPrinted>
  <dcterms:created xsi:type="dcterms:W3CDTF">2016-04-17T16:32:00Z</dcterms:created>
  <dcterms:modified xsi:type="dcterms:W3CDTF">2016-04-17T16:32:00Z</dcterms:modified>
</cp:coreProperties>
</file>